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CD" w:rsidRPr="002749E9" w:rsidRDefault="007F75CD" w:rsidP="007F75C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49E9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7F75CD" w:rsidRPr="002749E9" w:rsidRDefault="007F75CD" w:rsidP="007F7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749E9">
        <w:rPr>
          <w:rFonts w:ascii="Times New Roman" w:hAnsi="Times New Roman" w:cs="Times New Roman"/>
          <w:b/>
          <w:sz w:val="44"/>
          <w:szCs w:val="44"/>
        </w:rPr>
        <w:t>«</w:t>
      </w:r>
      <w:bookmarkStart w:id="0" w:name="_GoBack"/>
      <w:r w:rsidRPr="002749E9">
        <w:rPr>
          <w:rFonts w:ascii="Times New Roman" w:hAnsi="Times New Roman" w:cs="Times New Roman"/>
          <w:b/>
          <w:bCs/>
          <w:sz w:val="44"/>
          <w:szCs w:val="44"/>
        </w:rPr>
        <w:t>Одежда для детского сада</w:t>
      </w:r>
      <w:bookmarkEnd w:id="0"/>
      <w:r w:rsidRPr="002749E9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7F75CD" w:rsidRPr="002749E9" w:rsidRDefault="007F75CD" w:rsidP="007F75C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Как одеть ребенка в детский сад?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Сколько комплектов одежды необходимо?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Какие требования к одежде малыша есть у воспитателя?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 существуют общие рекомендации.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Выбор одежды для детского сада зависит, в основном, от четырех факторов: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1. Возраст ребенка. Как правило, малышам младших групп требуется 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 xml:space="preserve">2. Температура в помещении группы детского сада. Здесь все </w:t>
      </w:r>
      <w:proofErr w:type="gramStart"/>
      <w:r w:rsidRPr="002749E9">
        <w:rPr>
          <w:rFonts w:ascii="Times New Roman" w:hAnsi="Times New Roman" w:cs="Times New Roman"/>
          <w:sz w:val="30"/>
          <w:szCs w:val="30"/>
        </w:rPr>
        <w:t>очевидно:  если</w:t>
      </w:r>
      <w:proofErr w:type="gramEnd"/>
      <w:r w:rsidRPr="002749E9">
        <w:rPr>
          <w:rFonts w:ascii="Times New Roman" w:hAnsi="Times New Roman" w:cs="Times New Roman"/>
          <w:sz w:val="30"/>
          <w:szCs w:val="30"/>
        </w:rPr>
        <w:t xml:space="preserve">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 брюки).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3. Вид деятельности ребенка в детском саду. 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b/>
          <w:bCs/>
          <w:sz w:val="30"/>
          <w:szCs w:val="30"/>
        </w:rPr>
        <w:t>Прогулка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Одежда для прогулки должна быть, прежде всего, подобрана по сезону. Так как основное время посещения детского сада приходится на осенний-весенний-зимний период, то в качестве верхней одежды используют комбинезоны или курточки с теплыми штанами.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 xml:space="preserve">Варежки удобны для малышей младшего возраста, перчатки для более взрослых детей. Для того чтобы варежки или перчатки не потерялись, их сшивают резинкой. Сегодня существует большой выбор варежек и перчаток из непромокаемой ткани, к тому же есть модели с высокими «манжетами», что не </w:t>
      </w:r>
      <w:proofErr w:type="spellStart"/>
      <w:r w:rsidRPr="002749E9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2749E9">
        <w:rPr>
          <w:rFonts w:ascii="Times New Roman" w:hAnsi="Times New Roman" w:cs="Times New Roman"/>
          <w:sz w:val="30"/>
          <w:szCs w:val="30"/>
        </w:rPr>
        <w:t>озволяет</w:t>
      </w:r>
      <w:proofErr w:type="spellEnd"/>
      <w:r w:rsidRPr="002749E9">
        <w:rPr>
          <w:rFonts w:ascii="Times New Roman" w:hAnsi="Times New Roman" w:cs="Times New Roman"/>
          <w:sz w:val="30"/>
          <w:szCs w:val="30"/>
        </w:rPr>
        <w:t xml:space="preserve"> снегу или воде запачкать рукава.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lastRenderedPageBreak/>
        <w:t>Шапка должна быть удобной, из мягкой ткани и плотно прилегать к голове ребенка.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Шарфы в детских садах не приветствуются, особенно «на выпуск». Прежде всего, это обусловлено требованиями безопасности – торчащий край шарфа может зацепиться,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b/>
          <w:bCs/>
          <w:sz w:val="30"/>
          <w:szCs w:val="30"/>
        </w:rPr>
        <w:t>Сон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Для «тихого часа» хорошо подойдет одежда, в которой ребенок обычно спит дома: майка и трусики, пижама, ночная рубашка. Главное, чтоб малышу было комфортно отдыхать.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b/>
          <w:bCs/>
          <w:sz w:val="30"/>
          <w:szCs w:val="30"/>
        </w:rPr>
        <w:t>Занятия физкультурой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Занятия спортом в старших группах требуют сменного комплекта. В основном для занятий физкультурой используют футболки, маечки, шорты или лосины. Одежда не должна сковывать движения. Из обуви отдают предпочтение спортивным тапкам и чешкам. Эта обувь удобна и легка в переобувании. По этой причине следует избегать обуви на шнурках - кроссовок и кед.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b/>
          <w:bCs/>
          <w:sz w:val="30"/>
          <w:szCs w:val="30"/>
        </w:rPr>
        <w:t>Праздники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b/>
          <w:bCs/>
          <w:sz w:val="30"/>
          <w:szCs w:val="30"/>
        </w:rPr>
        <w:t>Общие рекомендации по выбору одежды и обуви для посещения детского сада: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1. Одежда малыша должна быть удобной, сшита из натуральных тканей.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2. 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3. Пуговицы на одежде лучше исключить, отдать предпочтение липучкам и кнопкам.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4. Одежда должна быть, как можно меньше украшена различными бусинками и мелкими деталями, прежде всего, в целях безопасности</w:t>
      </w:r>
    </w:p>
    <w:p w:rsidR="007F75CD" w:rsidRPr="002749E9" w:rsidRDefault="007F75CD" w:rsidP="007F75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749E9">
        <w:rPr>
          <w:rFonts w:ascii="Times New Roman" w:hAnsi="Times New Roman" w:cs="Times New Roman"/>
          <w:sz w:val="30"/>
          <w:szCs w:val="30"/>
        </w:rPr>
        <w:t>5. 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p w:rsidR="00C14FDB" w:rsidRDefault="00C14FDB"/>
    <w:sectPr w:rsidR="00C14FDB" w:rsidSect="007F75CD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CD"/>
    <w:rsid w:val="00782665"/>
    <w:rsid w:val="007F75CD"/>
    <w:rsid w:val="009E1053"/>
    <w:rsid w:val="00C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35915-E8AA-4D49-BA84-34C5FBC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2018-04-16T16:30:00Z</dcterms:created>
  <dcterms:modified xsi:type="dcterms:W3CDTF">2018-04-16T16:32:00Z</dcterms:modified>
</cp:coreProperties>
</file>