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7B" w:rsidRDefault="00CC007B" w:rsidP="00CC007B">
      <w:pPr>
        <w:jc w:val="right"/>
      </w:pPr>
      <w:r>
        <w:t>Утверждаю:</w:t>
      </w:r>
    </w:p>
    <w:p w:rsidR="00CC007B" w:rsidRDefault="00CC007B" w:rsidP="00CC007B">
      <w:pPr>
        <w:jc w:val="right"/>
      </w:pPr>
      <w:r>
        <w:t>Заведующий МДОУ</w:t>
      </w:r>
    </w:p>
    <w:p w:rsidR="00CC007B" w:rsidRDefault="00CC007B" w:rsidP="00CC007B">
      <w:pPr>
        <w:jc w:val="right"/>
      </w:pPr>
      <w:r>
        <w:t>детский сад п.Южный</w:t>
      </w:r>
    </w:p>
    <w:p w:rsidR="00CC007B" w:rsidRDefault="00CC007B" w:rsidP="00CC007B">
      <w:pPr>
        <w:jc w:val="right"/>
      </w:pPr>
      <w:r>
        <w:t>_________В.С.Кожушко</w:t>
      </w:r>
    </w:p>
    <w:p w:rsidR="00CC007B" w:rsidRDefault="00CC007B" w:rsidP="00CC007B">
      <w:pPr>
        <w:jc w:val="center"/>
      </w:pPr>
      <w:r>
        <w:t xml:space="preserve">                                                                                                                Приказ №    от            20</w:t>
      </w:r>
    </w:p>
    <w:p w:rsidR="00CC007B" w:rsidRDefault="00CC007B" w:rsidP="00CC007B">
      <w:pPr>
        <w:jc w:val="right"/>
      </w:pPr>
    </w:p>
    <w:p w:rsidR="00CC007B" w:rsidRDefault="00CC007B" w:rsidP="00CC007B">
      <w:pPr>
        <w:jc w:val="right"/>
      </w:pPr>
    </w:p>
    <w:p w:rsidR="00CC007B" w:rsidRDefault="00CC007B" w:rsidP="00CC007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План-мероприятий</w:t>
      </w:r>
    </w:p>
    <w:p w:rsidR="00CC007B" w:rsidRDefault="00CC007B" w:rsidP="00CC00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внедрению федерального  государственного образовательного стандарта дошкольного образования в МДОУ детский сад п,Южный Нагайбакского муниципального района</w:t>
      </w:r>
    </w:p>
    <w:p w:rsidR="00CC007B" w:rsidRDefault="00CC007B" w:rsidP="00CC00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687"/>
        <w:gridCol w:w="3544"/>
        <w:gridCol w:w="1134"/>
        <w:gridCol w:w="1666"/>
      </w:tblGrid>
      <w:tr w:rsidR="00CC007B" w:rsidTr="00CC0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№ п/п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Направления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 xml:space="preserve">Ответственные </w:t>
            </w:r>
          </w:p>
        </w:tc>
      </w:tr>
      <w:tr w:rsidR="00CC007B" w:rsidTr="00CC0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/>
          <w:p w:rsidR="00CC007B" w:rsidRDefault="00CC007B">
            <w: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Создание рабочей группы ДОУ по внедрению  ФГОС ДО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Создание рабочей группы ДОО по введению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Январь-февраль 2014г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Заведующий</w:t>
            </w:r>
          </w:p>
          <w:p w:rsidR="00CC007B" w:rsidRDefault="00CC007B">
            <w:r>
              <w:t>воспитатели</w:t>
            </w:r>
          </w:p>
        </w:tc>
      </w:tr>
      <w:tr w:rsidR="00CC007B" w:rsidTr="00CC0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>
            <w:r>
              <w:t>2</w:t>
            </w:r>
          </w:p>
          <w:p w:rsidR="00CC007B" w:rsidRDefault="00CC007B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Разработка нормативно-правовых актов, обеспечивающих введение ФГОС ДО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>
            <w:r>
              <w:t xml:space="preserve">Разработка и утверждение плана-графика введения ФГОС ДО. </w:t>
            </w:r>
          </w:p>
          <w:p w:rsidR="00CC007B" w:rsidRDefault="00CC007B">
            <w:r>
              <w:t xml:space="preserve">Приведение локальных актов  в соответствии с ФГОС дошкольного образования. </w:t>
            </w:r>
          </w:p>
          <w:p w:rsidR="00CC007B" w:rsidRDefault="00CC007B">
            <w:r>
              <w:t>Создание условий реализации ФГОС дошкольного образования в ДОУ</w:t>
            </w:r>
          </w:p>
          <w:p w:rsidR="00CC007B" w:rsidRDefault="00CC00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Январь-сентябрь2014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Заведующий</w:t>
            </w:r>
          </w:p>
        </w:tc>
      </w:tr>
      <w:tr w:rsidR="00CC007B" w:rsidTr="00CC0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/>
        </w:tc>
      </w:tr>
      <w:tr w:rsidR="00CC007B" w:rsidTr="00CC0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>
            <w:r>
              <w:t>Методические рекомендации по разработке   на основе ФГОС ДО основной общеобразовательной программы дошкольного образования с учетом ФГОС</w:t>
            </w:r>
          </w:p>
          <w:p w:rsidR="00CC007B" w:rsidRDefault="00CC007B">
            <w:pPr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>
            <w:r>
              <w:t>Использование методических рекомендаций в практической деятельности</w:t>
            </w:r>
          </w:p>
          <w:p w:rsidR="00CC007B" w:rsidRDefault="00CC007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2014г.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/>
          <w:p w:rsidR="00CC007B" w:rsidRDefault="00CC007B">
            <w:r>
              <w:t>Заведующий</w:t>
            </w:r>
          </w:p>
          <w:p w:rsidR="00CC007B" w:rsidRDefault="00CC007B">
            <w:r>
              <w:t>воспитатели</w:t>
            </w:r>
          </w:p>
          <w:p w:rsidR="00CC007B" w:rsidRDefault="00CC007B"/>
          <w:p w:rsidR="00CC007B" w:rsidRDefault="00CC007B"/>
          <w:p w:rsidR="00CC007B" w:rsidRDefault="00CC007B"/>
        </w:tc>
      </w:tr>
      <w:tr w:rsidR="00CC007B" w:rsidTr="00CC0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>
            <w:r>
              <w:t>4</w:t>
            </w:r>
          </w:p>
          <w:p w:rsidR="00CC007B" w:rsidRDefault="00CC007B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 xml:space="preserve">Методические рекомендации о базовом уровне оснащенности средствами обучения и воспитания для организации    развивающей предметно-пространственной среды в соответствии с требованиями ФГОС  </w:t>
            </w:r>
            <w:r>
              <w:lastRenderedPageBreak/>
              <w:t>дошкольного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>
            <w:r>
              <w:lastRenderedPageBreak/>
              <w:t>Учет методических рекомендаций при разработке основной общеобразовательной программы  дошкольного образования образовательной организации закупок для организации развивающей предметно-пространственной среды.</w:t>
            </w:r>
          </w:p>
          <w:p w:rsidR="00CC007B" w:rsidRDefault="00CC007B">
            <w:r>
              <w:t xml:space="preserve">Корректировка разделов основной общеобразовательной программы дошкольного </w:t>
            </w:r>
            <w:r>
              <w:lastRenderedPageBreak/>
              <w:t>образования с учетом базовой оснащенности развивающей  предметно-пространственной среды ДОУ.</w:t>
            </w:r>
          </w:p>
          <w:p w:rsidR="00CC007B" w:rsidRDefault="00CC007B">
            <w:r>
              <w:t>Использование примерных образовательных программ, находящихся в федеральном реестре, при разработке основных общеобразовательных программ дошкольного образования.</w:t>
            </w:r>
          </w:p>
          <w:p w:rsidR="00CC007B" w:rsidRDefault="00CC00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lastRenderedPageBreak/>
              <w:t>2014-2016гг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>
            <w:r>
              <w:t>Заведующий</w:t>
            </w:r>
          </w:p>
          <w:p w:rsidR="00CC007B" w:rsidRDefault="00CC007B">
            <w:r>
              <w:t>воспитатели</w:t>
            </w:r>
          </w:p>
          <w:p w:rsidR="00CC007B" w:rsidRDefault="00CC007B"/>
        </w:tc>
      </w:tr>
      <w:tr w:rsidR="00CC007B" w:rsidTr="00CC007B">
        <w:trPr>
          <w:trHeight w:val="33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lastRenderedPageBreak/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 xml:space="preserve">Обеспечение поэтапного повышения квалификации  руководителя и педагогов  ДОУ по вопросам ФГОС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>
            <w:r>
              <w:t>Участие  руководящих и педагогических работников дошкольного образования для прохождения курсов повышения квалификации</w:t>
            </w:r>
          </w:p>
          <w:p w:rsidR="00CC007B" w:rsidRDefault="00CC007B">
            <w:r>
              <w:t>Проведение обучающих  семинаров  по  вопросам введения ФГОС ДО.</w:t>
            </w:r>
          </w:p>
          <w:p w:rsidR="00CC007B" w:rsidRDefault="00CC007B">
            <w:r>
              <w:t>Проведение педагогических советов  и др. мероприятий в ДОУ по реализации ФГОС ДО</w:t>
            </w:r>
          </w:p>
          <w:p w:rsidR="00CC007B" w:rsidRDefault="00CC00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>
            <w:r>
              <w:rPr>
                <w:sz w:val="22"/>
                <w:szCs w:val="22"/>
              </w:rPr>
              <w:t>2013-2015гг</w:t>
            </w:r>
          </w:p>
          <w:p w:rsidR="00CC007B" w:rsidRDefault="00CC007B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Заведующий, Отдел образования</w:t>
            </w:r>
          </w:p>
        </w:tc>
      </w:tr>
      <w:tr w:rsidR="00CC007B" w:rsidTr="00CC007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6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Организационно-координационное обеспечение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Координация взаимодействия МУ отдела образования и ДОУ по  реализации ФГТ.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Корсакова Е.Ф.</w:t>
            </w:r>
          </w:p>
          <w:p w:rsidR="00CC007B" w:rsidRDefault="00CC007B">
            <w:r>
              <w:t xml:space="preserve">Тугалева </w:t>
            </w:r>
          </w:p>
          <w:p w:rsidR="00CC007B" w:rsidRDefault="00CC007B">
            <w:r>
              <w:t>Н.М.</w:t>
            </w:r>
          </w:p>
          <w:p w:rsidR="00CC007B" w:rsidRDefault="00CC007B">
            <w:r>
              <w:t>Заведующий МДОУ</w:t>
            </w:r>
          </w:p>
          <w:p w:rsidR="00CC007B" w:rsidRDefault="00CC007B">
            <w:r>
              <w:t>Кожушко В.С.</w:t>
            </w:r>
          </w:p>
        </w:tc>
      </w:tr>
      <w:tr w:rsidR="00CC007B" w:rsidTr="00CC007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7B" w:rsidRDefault="00CC007B"/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7B" w:rsidRDefault="00CC007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 xml:space="preserve">Участие в районных семинарах, посвященных проблемам внедрения ФГТ.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>
            <w:r>
              <w:t>Заведующий</w:t>
            </w:r>
          </w:p>
          <w:p w:rsidR="00CC007B" w:rsidRDefault="00CC007B">
            <w:r>
              <w:t>воспитатели</w:t>
            </w:r>
          </w:p>
          <w:p w:rsidR="00CC007B" w:rsidRDefault="00CC007B"/>
        </w:tc>
      </w:tr>
      <w:tr w:rsidR="00CC007B" w:rsidTr="00CC007B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7B" w:rsidRDefault="00CC007B"/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07B" w:rsidRDefault="00CC007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Освещение вопросов внедрения ФГОС на сайте МДОУ детского сада п.Южный Нагайбакского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7B" w:rsidRDefault="00CC007B">
            <w:r>
              <w:t>Заведующий</w:t>
            </w:r>
          </w:p>
        </w:tc>
      </w:tr>
      <w:tr w:rsidR="00CC007B" w:rsidTr="00CC007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7B" w:rsidRDefault="00CC007B"/>
        </w:tc>
      </w:tr>
    </w:tbl>
    <w:p w:rsidR="00CC007B" w:rsidRDefault="00CC007B" w:rsidP="00CC007B">
      <w:pPr>
        <w:jc w:val="center"/>
      </w:pPr>
    </w:p>
    <w:p w:rsidR="0068312F" w:rsidRDefault="0068312F"/>
    <w:sectPr w:rsidR="0068312F" w:rsidSect="0068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07B"/>
    <w:rsid w:val="0068312F"/>
    <w:rsid w:val="00CC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2015-02-01T18:26:00Z</dcterms:created>
  <dcterms:modified xsi:type="dcterms:W3CDTF">2015-02-01T18:27:00Z</dcterms:modified>
</cp:coreProperties>
</file>